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65" w:rsidRPr="00B149C6" w:rsidRDefault="00B149C6" w:rsidP="00207065">
      <w:pPr>
        <w:jc w:val="right"/>
        <w:rPr>
          <w:i/>
          <w:sz w:val="28"/>
          <w:szCs w:val="28"/>
          <w:u w:val="single"/>
        </w:rPr>
      </w:pPr>
      <w:r w:rsidRPr="00B149C6">
        <w:rPr>
          <w:i/>
          <w:sz w:val="28"/>
          <w:szCs w:val="28"/>
          <w:u w:val="single"/>
        </w:rPr>
        <w:t>ГОСА-</w:t>
      </w:r>
      <w:r w:rsidR="00207065" w:rsidRPr="00B149C6">
        <w:rPr>
          <w:i/>
          <w:sz w:val="28"/>
          <w:szCs w:val="28"/>
          <w:u w:val="single"/>
        </w:rPr>
        <w:t>20</w:t>
      </w:r>
      <w:r w:rsidR="005067C2">
        <w:rPr>
          <w:i/>
          <w:sz w:val="28"/>
          <w:szCs w:val="28"/>
          <w:u w:val="single"/>
        </w:rPr>
        <w:t>2</w:t>
      </w:r>
      <w:r w:rsidR="00341BBD">
        <w:rPr>
          <w:i/>
          <w:sz w:val="28"/>
          <w:szCs w:val="28"/>
          <w:u w:val="single"/>
        </w:rPr>
        <w:t>1</w:t>
      </w:r>
    </w:p>
    <w:p w:rsidR="00207065" w:rsidRDefault="00207065" w:rsidP="00207065">
      <w:pPr>
        <w:jc w:val="center"/>
        <w:rPr>
          <w:b/>
          <w:sz w:val="28"/>
          <w:szCs w:val="28"/>
        </w:rPr>
      </w:pPr>
    </w:p>
    <w:p w:rsidR="00207065" w:rsidRPr="005067C2" w:rsidRDefault="00207065" w:rsidP="00207065">
      <w:pPr>
        <w:jc w:val="center"/>
        <w:rPr>
          <w:b/>
          <w:sz w:val="36"/>
          <w:szCs w:val="36"/>
        </w:rPr>
      </w:pPr>
      <w:r w:rsidRPr="005067C2">
        <w:rPr>
          <w:b/>
          <w:sz w:val="36"/>
          <w:szCs w:val="36"/>
        </w:rPr>
        <w:t>ИНФОРМАЦИЯ</w:t>
      </w:r>
    </w:p>
    <w:p w:rsidR="00207065" w:rsidRPr="005067C2" w:rsidRDefault="00207065" w:rsidP="00207065">
      <w:pPr>
        <w:jc w:val="center"/>
        <w:rPr>
          <w:b/>
          <w:sz w:val="32"/>
          <w:szCs w:val="32"/>
        </w:rPr>
      </w:pPr>
      <w:r w:rsidRPr="005067C2">
        <w:rPr>
          <w:b/>
          <w:sz w:val="32"/>
          <w:szCs w:val="32"/>
        </w:rPr>
        <w:t>о наличии письменного согласия</w:t>
      </w:r>
    </w:p>
    <w:p w:rsidR="00207065" w:rsidRPr="005067C2" w:rsidRDefault="00207065" w:rsidP="00207065">
      <w:pPr>
        <w:jc w:val="center"/>
        <w:rPr>
          <w:b/>
          <w:sz w:val="32"/>
          <w:szCs w:val="32"/>
        </w:rPr>
      </w:pPr>
      <w:r w:rsidRPr="005067C2">
        <w:rPr>
          <w:b/>
          <w:sz w:val="32"/>
          <w:szCs w:val="32"/>
        </w:rPr>
        <w:t>выдвинутых кандидатов на избрание</w:t>
      </w:r>
    </w:p>
    <w:p w:rsidR="00207065" w:rsidRPr="005067C2" w:rsidRDefault="00207065" w:rsidP="00207065">
      <w:pPr>
        <w:jc w:val="center"/>
        <w:rPr>
          <w:b/>
          <w:sz w:val="32"/>
          <w:szCs w:val="32"/>
        </w:rPr>
      </w:pPr>
      <w:r w:rsidRPr="005067C2">
        <w:rPr>
          <w:b/>
          <w:sz w:val="32"/>
          <w:szCs w:val="32"/>
        </w:rPr>
        <w:t xml:space="preserve"> в органы управления и контроля общества</w:t>
      </w:r>
    </w:p>
    <w:p w:rsidR="00207065" w:rsidRDefault="00207065" w:rsidP="00207065">
      <w:pPr>
        <w:rPr>
          <w:sz w:val="28"/>
          <w:szCs w:val="28"/>
        </w:rPr>
      </w:pPr>
    </w:p>
    <w:p w:rsidR="00207065" w:rsidRPr="005067C2" w:rsidRDefault="00207065" w:rsidP="00207065">
      <w:pPr>
        <w:jc w:val="center"/>
        <w:rPr>
          <w:b/>
          <w:sz w:val="32"/>
          <w:szCs w:val="32"/>
          <w:u w:val="single"/>
        </w:rPr>
      </w:pPr>
      <w:r w:rsidRPr="005067C2">
        <w:rPr>
          <w:b/>
          <w:sz w:val="32"/>
          <w:szCs w:val="32"/>
          <w:u w:val="single"/>
        </w:rPr>
        <w:t xml:space="preserve">Совет директоров. </w:t>
      </w:r>
    </w:p>
    <w:p w:rsidR="00207065" w:rsidRDefault="00207065" w:rsidP="00207065"/>
    <w:p w:rsidR="00207065" w:rsidRPr="005067C2" w:rsidRDefault="00207065" w:rsidP="00207065">
      <w:pPr>
        <w:adjustRightInd w:val="0"/>
        <w:ind w:firstLine="540"/>
        <w:jc w:val="both"/>
        <w:rPr>
          <w:bCs/>
          <w:sz w:val="32"/>
          <w:szCs w:val="32"/>
        </w:rPr>
      </w:pPr>
      <w:r w:rsidRPr="005067C2">
        <w:rPr>
          <w:bCs/>
          <w:sz w:val="32"/>
          <w:szCs w:val="32"/>
        </w:rPr>
        <w:t>1. Абрамов Виктор Анатольевич - имеется</w:t>
      </w:r>
    </w:p>
    <w:p w:rsidR="00207065" w:rsidRPr="005067C2" w:rsidRDefault="00207065" w:rsidP="00207065">
      <w:pPr>
        <w:adjustRightInd w:val="0"/>
        <w:ind w:firstLine="540"/>
        <w:jc w:val="both"/>
        <w:rPr>
          <w:bCs/>
          <w:sz w:val="32"/>
          <w:szCs w:val="32"/>
        </w:rPr>
      </w:pPr>
      <w:r w:rsidRPr="005067C2">
        <w:rPr>
          <w:bCs/>
          <w:sz w:val="32"/>
          <w:szCs w:val="32"/>
        </w:rPr>
        <w:t xml:space="preserve">2. Добровольский </w:t>
      </w:r>
      <w:r w:rsidR="00D061AE">
        <w:rPr>
          <w:bCs/>
          <w:sz w:val="32"/>
          <w:szCs w:val="32"/>
        </w:rPr>
        <w:t>Николай Павлович</w:t>
      </w:r>
      <w:r w:rsidRPr="005067C2">
        <w:rPr>
          <w:bCs/>
          <w:sz w:val="32"/>
          <w:szCs w:val="32"/>
        </w:rPr>
        <w:t xml:space="preserve"> - имеется.</w:t>
      </w:r>
    </w:p>
    <w:p w:rsidR="005067C2" w:rsidRPr="005067C2" w:rsidRDefault="005067C2" w:rsidP="00207065">
      <w:pPr>
        <w:adjustRightInd w:val="0"/>
        <w:ind w:firstLine="540"/>
        <w:jc w:val="both"/>
        <w:rPr>
          <w:rFonts w:ascii="Arial Narrow" w:hAnsi="Arial Narrow" w:cs="Arial Narrow"/>
          <w:bCs/>
          <w:sz w:val="32"/>
          <w:szCs w:val="32"/>
        </w:rPr>
      </w:pPr>
      <w:r w:rsidRPr="005067C2">
        <w:rPr>
          <w:bCs/>
          <w:sz w:val="32"/>
          <w:szCs w:val="32"/>
        </w:rPr>
        <w:t>3. Жемральская Светлана Викторовна – имеется.</w:t>
      </w:r>
    </w:p>
    <w:p w:rsidR="001D5915" w:rsidRPr="005067C2" w:rsidRDefault="005067C2" w:rsidP="00207065">
      <w:pPr>
        <w:adjustRightInd w:val="0"/>
        <w:ind w:firstLine="540"/>
        <w:jc w:val="both"/>
        <w:rPr>
          <w:bCs/>
          <w:sz w:val="32"/>
          <w:szCs w:val="32"/>
        </w:rPr>
      </w:pPr>
      <w:r w:rsidRPr="005067C2">
        <w:rPr>
          <w:bCs/>
          <w:sz w:val="32"/>
          <w:szCs w:val="32"/>
        </w:rPr>
        <w:t>4</w:t>
      </w:r>
      <w:r w:rsidR="001D5915" w:rsidRPr="005067C2">
        <w:rPr>
          <w:bCs/>
          <w:sz w:val="32"/>
          <w:szCs w:val="32"/>
        </w:rPr>
        <w:t xml:space="preserve">. </w:t>
      </w:r>
      <w:proofErr w:type="spellStart"/>
      <w:r w:rsidR="001D5915" w:rsidRPr="005067C2">
        <w:rPr>
          <w:bCs/>
          <w:sz w:val="32"/>
          <w:szCs w:val="32"/>
        </w:rPr>
        <w:t>Золова</w:t>
      </w:r>
      <w:proofErr w:type="spellEnd"/>
      <w:r w:rsidR="001D5915" w:rsidRPr="005067C2">
        <w:rPr>
          <w:bCs/>
          <w:sz w:val="32"/>
          <w:szCs w:val="32"/>
        </w:rPr>
        <w:t xml:space="preserve"> Елена Викторовна – имеется.</w:t>
      </w:r>
    </w:p>
    <w:p w:rsidR="00207065" w:rsidRPr="005067C2" w:rsidRDefault="005067C2" w:rsidP="00207065">
      <w:pPr>
        <w:adjustRightInd w:val="0"/>
        <w:ind w:firstLine="540"/>
        <w:jc w:val="both"/>
        <w:rPr>
          <w:bCs/>
          <w:sz w:val="32"/>
          <w:szCs w:val="32"/>
        </w:rPr>
      </w:pPr>
      <w:r w:rsidRPr="005067C2">
        <w:rPr>
          <w:bCs/>
          <w:sz w:val="32"/>
          <w:szCs w:val="32"/>
        </w:rPr>
        <w:t>5</w:t>
      </w:r>
      <w:r w:rsidR="00207065" w:rsidRPr="005067C2">
        <w:rPr>
          <w:bCs/>
          <w:sz w:val="32"/>
          <w:szCs w:val="32"/>
        </w:rPr>
        <w:t xml:space="preserve">. </w:t>
      </w:r>
      <w:r w:rsidR="00D8465B" w:rsidRPr="005067C2">
        <w:rPr>
          <w:bCs/>
          <w:sz w:val="32"/>
          <w:szCs w:val="32"/>
        </w:rPr>
        <w:t>Третьякова</w:t>
      </w:r>
      <w:r w:rsidR="00207065" w:rsidRPr="005067C2">
        <w:rPr>
          <w:bCs/>
          <w:sz w:val="32"/>
          <w:szCs w:val="32"/>
        </w:rPr>
        <w:t xml:space="preserve"> Марина Геннадиевна - имеется.</w:t>
      </w:r>
    </w:p>
    <w:p w:rsidR="00207065" w:rsidRPr="005067C2" w:rsidRDefault="005067C2" w:rsidP="00207065">
      <w:pPr>
        <w:adjustRightInd w:val="0"/>
        <w:ind w:firstLine="540"/>
        <w:jc w:val="both"/>
        <w:rPr>
          <w:bCs/>
          <w:sz w:val="32"/>
          <w:szCs w:val="32"/>
        </w:rPr>
      </w:pPr>
      <w:r w:rsidRPr="005067C2">
        <w:rPr>
          <w:bCs/>
          <w:sz w:val="32"/>
          <w:szCs w:val="32"/>
        </w:rPr>
        <w:t>6</w:t>
      </w:r>
      <w:r w:rsidR="00207065" w:rsidRPr="005067C2">
        <w:rPr>
          <w:bCs/>
          <w:sz w:val="32"/>
          <w:szCs w:val="32"/>
        </w:rPr>
        <w:t>. Третьяков Геннадий Михайлович - имеется.</w:t>
      </w:r>
    </w:p>
    <w:p w:rsidR="00207065" w:rsidRPr="005067C2" w:rsidRDefault="005067C2" w:rsidP="00207065">
      <w:pPr>
        <w:adjustRightInd w:val="0"/>
        <w:ind w:firstLine="540"/>
        <w:jc w:val="both"/>
        <w:rPr>
          <w:bCs/>
          <w:sz w:val="32"/>
          <w:szCs w:val="32"/>
        </w:rPr>
      </w:pPr>
      <w:r w:rsidRPr="005067C2">
        <w:rPr>
          <w:bCs/>
          <w:sz w:val="32"/>
          <w:szCs w:val="32"/>
        </w:rPr>
        <w:t>7</w:t>
      </w:r>
      <w:r w:rsidR="00207065" w:rsidRPr="005067C2">
        <w:rPr>
          <w:bCs/>
          <w:sz w:val="32"/>
          <w:szCs w:val="32"/>
        </w:rPr>
        <w:t>. Трофимова Екатерина Андреевна - имеется.</w:t>
      </w:r>
    </w:p>
    <w:p w:rsidR="00207065" w:rsidRDefault="00207065" w:rsidP="00207065">
      <w:pPr>
        <w:jc w:val="center"/>
        <w:rPr>
          <w:bCs/>
          <w:sz w:val="28"/>
          <w:szCs w:val="28"/>
        </w:rPr>
      </w:pPr>
    </w:p>
    <w:p w:rsidR="00207065" w:rsidRPr="005067C2" w:rsidRDefault="00207065" w:rsidP="00207065">
      <w:pPr>
        <w:jc w:val="center"/>
        <w:rPr>
          <w:b/>
          <w:sz w:val="32"/>
          <w:szCs w:val="32"/>
          <w:u w:val="single"/>
        </w:rPr>
      </w:pPr>
      <w:r w:rsidRPr="005067C2">
        <w:rPr>
          <w:b/>
          <w:sz w:val="32"/>
          <w:szCs w:val="32"/>
          <w:u w:val="single"/>
        </w:rPr>
        <w:t>Ревизионная комиссия.</w:t>
      </w:r>
    </w:p>
    <w:p w:rsidR="00207065" w:rsidRPr="005067C2" w:rsidRDefault="00207065" w:rsidP="00207065">
      <w:pPr>
        <w:jc w:val="both"/>
        <w:rPr>
          <w:sz w:val="32"/>
          <w:szCs w:val="32"/>
          <w:u w:val="single"/>
        </w:rPr>
      </w:pPr>
    </w:p>
    <w:p w:rsidR="00207065" w:rsidRPr="005067C2" w:rsidRDefault="00207065" w:rsidP="00207065">
      <w:pPr>
        <w:ind w:firstLine="708"/>
        <w:jc w:val="both"/>
        <w:rPr>
          <w:sz w:val="32"/>
          <w:szCs w:val="32"/>
        </w:rPr>
      </w:pPr>
      <w:r w:rsidRPr="005067C2">
        <w:rPr>
          <w:sz w:val="32"/>
          <w:szCs w:val="32"/>
        </w:rPr>
        <w:t xml:space="preserve">1. Голякова Наталья Юрьевна </w:t>
      </w:r>
      <w:r w:rsidRPr="005067C2">
        <w:rPr>
          <w:bCs/>
          <w:sz w:val="32"/>
          <w:szCs w:val="32"/>
        </w:rPr>
        <w:t>- имеется.</w:t>
      </w:r>
    </w:p>
    <w:p w:rsidR="00207065" w:rsidRPr="005067C2" w:rsidRDefault="00207065" w:rsidP="00207065">
      <w:pPr>
        <w:jc w:val="both"/>
        <w:rPr>
          <w:sz w:val="32"/>
          <w:szCs w:val="32"/>
        </w:rPr>
      </w:pPr>
      <w:r w:rsidRPr="005067C2">
        <w:rPr>
          <w:sz w:val="32"/>
          <w:szCs w:val="32"/>
        </w:rPr>
        <w:tab/>
        <w:t xml:space="preserve">2. </w:t>
      </w:r>
      <w:proofErr w:type="spellStart"/>
      <w:r w:rsidRPr="005067C2">
        <w:rPr>
          <w:sz w:val="32"/>
          <w:szCs w:val="32"/>
        </w:rPr>
        <w:t>Смычагина</w:t>
      </w:r>
      <w:proofErr w:type="spellEnd"/>
      <w:r w:rsidRPr="005067C2">
        <w:rPr>
          <w:sz w:val="32"/>
          <w:szCs w:val="32"/>
        </w:rPr>
        <w:t xml:space="preserve"> Ирина Алексеевна </w:t>
      </w:r>
      <w:r w:rsidRPr="005067C2">
        <w:rPr>
          <w:bCs/>
          <w:sz w:val="32"/>
          <w:szCs w:val="32"/>
        </w:rPr>
        <w:t>- имеется.</w:t>
      </w:r>
    </w:p>
    <w:p w:rsidR="00207065" w:rsidRPr="005067C2" w:rsidRDefault="00207065" w:rsidP="00207065">
      <w:pPr>
        <w:ind w:firstLine="708"/>
        <w:jc w:val="both"/>
        <w:rPr>
          <w:sz w:val="32"/>
          <w:szCs w:val="32"/>
        </w:rPr>
      </w:pPr>
      <w:r w:rsidRPr="005067C2">
        <w:rPr>
          <w:sz w:val="32"/>
          <w:szCs w:val="32"/>
        </w:rPr>
        <w:t xml:space="preserve">3.  Аренина Татьяна Николаевна </w:t>
      </w:r>
      <w:r w:rsidRPr="005067C2">
        <w:rPr>
          <w:bCs/>
          <w:sz w:val="32"/>
          <w:szCs w:val="32"/>
        </w:rPr>
        <w:t>- имеется.</w:t>
      </w:r>
    </w:p>
    <w:p w:rsidR="00207065" w:rsidRPr="00207065" w:rsidRDefault="00207065" w:rsidP="00207065">
      <w:pPr>
        <w:rPr>
          <w:sz w:val="28"/>
          <w:szCs w:val="28"/>
        </w:rPr>
      </w:pPr>
    </w:p>
    <w:sectPr w:rsidR="00207065" w:rsidRPr="00207065" w:rsidSect="00B72BE0">
      <w:headerReference w:type="default" r:id="rId7"/>
      <w:pgSz w:w="11907" w:h="16840" w:code="9"/>
      <w:pgMar w:top="851" w:right="680" w:bottom="680" w:left="851" w:header="57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41" w:rsidRDefault="007D2341" w:rsidP="00B72BE0">
      <w:r>
        <w:separator/>
      </w:r>
    </w:p>
  </w:endnote>
  <w:endnote w:type="continuationSeparator" w:id="0">
    <w:p w:rsidR="007D2341" w:rsidRDefault="007D2341" w:rsidP="00B7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41" w:rsidRDefault="007D2341" w:rsidP="00B72BE0">
      <w:r>
        <w:separator/>
      </w:r>
    </w:p>
  </w:footnote>
  <w:footnote w:type="continuationSeparator" w:id="0">
    <w:p w:rsidR="007D2341" w:rsidRDefault="007D2341" w:rsidP="00B7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65" w:rsidRDefault="00346565">
    <w:pPr>
      <w:pStyle w:val="a5"/>
    </w:pPr>
  </w:p>
  <w:p w:rsidR="001201A4" w:rsidRPr="005C2D35" w:rsidRDefault="00346565" w:rsidP="00346565">
    <w:pPr>
      <w:pStyle w:val="a3"/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961"/>
        <w:tab w:val="right" w:pos="9923"/>
      </w:tabs>
      <w:ind w:right="-285"/>
      <w:jc w:val="left"/>
      <w:outlineLvl w:val="3"/>
      <w:rPr>
        <w:b/>
        <w:sz w:val="20"/>
        <w:u w:val="single"/>
      </w:rPr>
    </w:pPr>
    <w:r>
      <w:rPr>
        <w:sz w:val="24"/>
        <w:szCs w:val="24"/>
      </w:rPr>
      <w:tab/>
      <w:t xml:space="preserve"> </w:t>
    </w:r>
    <w:r w:rsidR="001201A4">
      <w:rPr>
        <w:noProof/>
        <w:sz w:val="24"/>
        <w:szCs w:val="24"/>
        <w:u w:val="single"/>
      </w:rPr>
      <w:drawing>
        <wp:inline distT="0" distB="0" distL="0" distR="0">
          <wp:extent cx="419100" cy="276225"/>
          <wp:effectExtent l="19050" t="0" r="0" b="0"/>
          <wp:docPr id="1" name="Рисунок 2" descr="PP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P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2733">
      <w:rPr>
        <w:sz w:val="24"/>
        <w:szCs w:val="24"/>
        <w:u w:val="single"/>
      </w:rPr>
      <w:t xml:space="preserve">    </w:t>
    </w:r>
    <w:r w:rsidRPr="00BD2733">
      <w:rPr>
        <w:sz w:val="20"/>
        <w:u w:val="single"/>
      </w:rPr>
      <w:t xml:space="preserve">Акционерное Общество </w:t>
    </w:r>
    <w:r w:rsidRPr="00BD2733">
      <w:rPr>
        <w:b/>
        <w:sz w:val="20"/>
        <w:u w:val="single"/>
      </w:rPr>
      <w:t>«Волжско-Уральская транспортная компания»</w:t>
    </w:r>
    <w:r w:rsidRPr="00BD2733">
      <w:rPr>
        <w:b/>
        <w:sz w:val="20"/>
        <w:u w:val="single"/>
      </w:rPr>
      <w:tab/>
    </w:r>
    <w:r w:rsidR="00B149C6">
      <w:rPr>
        <w:b/>
        <w:sz w:val="20"/>
        <w:u w:val="single"/>
      </w:rPr>
      <w:t>20</w:t>
    </w:r>
    <w:r w:rsidR="005067C2">
      <w:rPr>
        <w:b/>
        <w:sz w:val="20"/>
        <w:u w:val="single"/>
      </w:rPr>
      <w:t>2</w:t>
    </w:r>
    <w:r w:rsidR="00341BBD">
      <w:rPr>
        <w:b/>
        <w:sz w:val="20"/>
        <w:u w:val="single"/>
      </w:rPr>
      <w:t>1</w:t>
    </w:r>
  </w:p>
  <w:p w:rsidR="00346565" w:rsidRDefault="00346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BFA"/>
    <w:multiLevelType w:val="singleLevel"/>
    <w:tmpl w:val="F75055F4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6D1"/>
    <w:rsid w:val="00022953"/>
    <w:rsid w:val="0002401C"/>
    <w:rsid w:val="00065C03"/>
    <w:rsid w:val="00086901"/>
    <w:rsid w:val="00094FB3"/>
    <w:rsid w:val="000C4A70"/>
    <w:rsid w:val="000D25C1"/>
    <w:rsid w:val="000E0A8D"/>
    <w:rsid w:val="000F314C"/>
    <w:rsid w:val="001201A4"/>
    <w:rsid w:val="001246E9"/>
    <w:rsid w:val="001359C9"/>
    <w:rsid w:val="00135F25"/>
    <w:rsid w:val="00146A77"/>
    <w:rsid w:val="001676D1"/>
    <w:rsid w:val="001814B2"/>
    <w:rsid w:val="001A2808"/>
    <w:rsid w:val="001D5915"/>
    <w:rsid w:val="001E5E34"/>
    <w:rsid w:val="001E7025"/>
    <w:rsid w:val="00207065"/>
    <w:rsid w:val="00214C90"/>
    <w:rsid w:val="0023314E"/>
    <w:rsid w:val="00244C48"/>
    <w:rsid w:val="002727D6"/>
    <w:rsid w:val="002879B9"/>
    <w:rsid w:val="002A4849"/>
    <w:rsid w:val="002A6290"/>
    <w:rsid w:val="002D25F3"/>
    <w:rsid w:val="002F0896"/>
    <w:rsid w:val="002F4D20"/>
    <w:rsid w:val="003153C6"/>
    <w:rsid w:val="00322A08"/>
    <w:rsid w:val="00323E17"/>
    <w:rsid w:val="00333A13"/>
    <w:rsid w:val="00341BBD"/>
    <w:rsid w:val="00346565"/>
    <w:rsid w:val="003517D1"/>
    <w:rsid w:val="0036367F"/>
    <w:rsid w:val="00415D33"/>
    <w:rsid w:val="00464A1D"/>
    <w:rsid w:val="00495F67"/>
    <w:rsid w:val="004A0061"/>
    <w:rsid w:val="004A06E8"/>
    <w:rsid w:val="004C49E0"/>
    <w:rsid w:val="004D31E4"/>
    <w:rsid w:val="004E0918"/>
    <w:rsid w:val="004E57D8"/>
    <w:rsid w:val="005067C2"/>
    <w:rsid w:val="005266DD"/>
    <w:rsid w:val="00537A4B"/>
    <w:rsid w:val="00542E91"/>
    <w:rsid w:val="005575A3"/>
    <w:rsid w:val="005C2B0A"/>
    <w:rsid w:val="005E5BC7"/>
    <w:rsid w:val="005F7518"/>
    <w:rsid w:val="006555AB"/>
    <w:rsid w:val="00661761"/>
    <w:rsid w:val="006661D9"/>
    <w:rsid w:val="00682C70"/>
    <w:rsid w:val="00692C58"/>
    <w:rsid w:val="00696DDD"/>
    <w:rsid w:val="006D3301"/>
    <w:rsid w:val="00710C4B"/>
    <w:rsid w:val="00733411"/>
    <w:rsid w:val="00766FEB"/>
    <w:rsid w:val="007A7CA3"/>
    <w:rsid w:val="007C1F4E"/>
    <w:rsid w:val="007D0331"/>
    <w:rsid w:val="007D2341"/>
    <w:rsid w:val="007F6C05"/>
    <w:rsid w:val="008012B2"/>
    <w:rsid w:val="0080299F"/>
    <w:rsid w:val="00844D70"/>
    <w:rsid w:val="00861047"/>
    <w:rsid w:val="00892C4D"/>
    <w:rsid w:val="008C797D"/>
    <w:rsid w:val="008D1DF0"/>
    <w:rsid w:val="0090478E"/>
    <w:rsid w:val="0093784E"/>
    <w:rsid w:val="00956AD7"/>
    <w:rsid w:val="00985813"/>
    <w:rsid w:val="009C6D95"/>
    <w:rsid w:val="009E464C"/>
    <w:rsid w:val="00A815C6"/>
    <w:rsid w:val="00A95E2C"/>
    <w:rsid w:val="00AA6FA5"/>
    <w:rsid w:val="00AE655E"/>
    <w:rsid w:val="00AF0671"/>
    <w:rsid w:val="00B13395"/>
    <w:rsid w:val="00B149C6"/>
    <w:rsid w:val="00B22E81"/>
    <w:rsid w:val="00B4163C"/>
    <w:rsid w:val="00B47598"/>
    <w:rsid w:val="00B72BE0"/>
    <w:rsid w:val="00B80138"/>
    <w:rsid w:val="00C17084"/>
    <w:rsid w:val="00C42B99"/>
    <w:rsid w:val="00C73C06"/>
    <w:rsid w:val="00C74431"/>
    <w:rsid w:val="00C8406D"/>
    <w:rsid w:val="00CA12B9"/>
    <w:rsid w:val="00CA6C28"/>
    <w:rsid w:val="00CB3C97"/>
    <w:rsid w:val="00CB70C4"/>
    <w:rsid w:val="00CC7CAB"/>
    <w:rsid w:val="00CD27E0"/>
    <w:rsid w:val="00D02D30"/>
    <w:rsid w:val="00D061AE"/>
    <w:rsid w:val="00D11E40"/>
    <w:rsid w:val="00D4531D"/>
    <w:rsid w:val="00D8465B"/>
    <w:rsid w:val="00DA78A9"/>
    <w:rsid w:val="00DE3AAB"/>
    <w:rsid w:val="00E07ABC"/>
    <w:rsid w:val="00E21A12"/>
    <w:rsid w:val="00E56888"/>
    <w:rsid w:val="00E67224"/>
    <w:rsid w:val="00EB539A"/>
    <w:rsid w:val="00EC3D94"/>
    <w:rsid w:val="00EC61AD"/>
    <w:rsid w:val="00ED34C4"/>
    <w:rsid w:val="00EF5CD1"/>
    <w:rsid w:val="00F02D88"/>
    <w:rsid w:val="00F17990"/>
    <w:rsid w:val="00F36BDB"/>
    <w:rsid w:val="00F44D6B"/>
    <w:rsid w:val="00FC4A07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1C"/>
  </w:style>
  <w:style w:type="paragraph" w:styleId="1">
    <w:name w:val="heading 1"/>
    <w:basedOn w:val="a"/>
    <w:next w:val="a"/>
    <w:qFormat/>
    <w:rsid w:val="0002401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ind w:firstLine="720"/>
      <w:jc w:val="both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2401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01C"/>
    <w:pPr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jc w:val="both"/>
    </w:pPr>
    <w:rPr>
      <w:sz w:val="22"/>
    </w:rPr>
  </w:style>
  <w:style w:type="paragraph" w:styleId="a4">
    <w:name w:val="Balloon Text"/>
    <w:basedOn w:val="a"/>
    <w:semiHidden/>
    <w:rsid w:val="00495F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72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2BE0"/>
  </w:style>
  <w:style w:type="paragraph" w:styleId="a7">
    <w:name w:val="footer"/>
    <w:basedOn w:val="a"/>
    <w:link w:val="a8"/>
    <w:rsid w:val="00B72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Elcom Ltd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Alexandre Katalov</dc:creator>
  <cp:lastModifiedBy>Виктор А. Абрамов</cp:lastModifiedBy>
  <cp:revision>3</cp:revision>
  <cp:lastPrinted>2015-05-18T04:53:00Z</cp:lastPrinted>
  <dcterms:created xsi:type="dcterms:W3CDTF">2021-03-15T04:43:00Z</dcterms:created>
  <dcterms:modified xsi:type="dcterms:W3CDTF">2021-03-18T06:10:00Z</dcterms:modified>
</cp:coreProperties>
</file>